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bookmarkStart w:name="Page 1" w:id="1"/>
      <w:bookmarkEnd w:id="1"/>
      <w:r>
        <w:rPr>
          <w:b w:val="0"/>
        </w:rPr>
      </w:r>
      <w:r>
        <w:rPr/>
        <w:t>Attachment: Project Meeting/Discussion Notes Template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00"/>
      </w:pPr>
      <w:r>
        <w:rPr>
          <w:b/>
        </w:rPr>
        <w:t>Project Meeting/Discussion Notes </w:t>
      </w:r>
      <w:r>
        <w:rPr/>
        <w:t>documents project meetings and typically highlights discussion items, important agreements, issues identified or resolved, and action items. This template can be used or a less formal means (e.g. email) can be used that includes similar content.</w:t>
      </w:r>
    </w:p>
    <w:p>
      <w:pPr>
        <w:spacing w:after="0"/>
        <w:sectPr>
          <w:type w:val="continuous"/>
          <w:pgSz w:w="12240" w:h="15840"/>
          <w:pgMar w:top="1360" w:bottom="280" w:left="1340" w:right="1720"/>
        </w:sectPr>
      </w:pPr>
    </w:p>
    <w:p>
      <w:pPr>
        <w:pStyle w:val="BodyText"/>
        <w:ind w:left="3640"/>
        <w:rPr>
          <w:sz w:val="20"/>
        </w:rPr>
      </w:pPr>
      <w:r>
        <w:rPr>
          <w:sz w:val="20"/>
        </w:rPr>
        <w:drawing>
          <wp:inline distT="0" distB="0" distL="0" distR="0">
            <wp:extent cx="1610739" cy="737616"/>
            <wp:effectExtent l="0" t="0" r="0" b="0"/>
            <wp:docPr id="1" name="image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739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spacing w:line="480" w:lineRule="auto" w:before="90" w:after="9"/>
        <w:ind w:left="220" w:right="2855"/>
      </w:pPr>
      <w:bookmarkStart w:name="Pages 2-3" w:id="2"/>
      <w:bookmarkEnd w:id="2"/>
      <w:r>
        <w:rPr>
          <w:b w:val="0"/>
        </w:rPr>
      </w:r>
      <w:r>
        <w:rPr/>
        <w:t>Office of Information Technology – Project Management Office Meeting Notes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4411"/>
        <w:gridCol w:w="269"/>
        <w:gridCol w:w="271"/>
      </w:tblGrid>
      <w:tr>
        <w:trPr>
          <w:trHeight w:val="566" w:hRule="exact"/>
        </w:trPr>
        <w:tc>
          <w:tcPr>
            <w:tcW w:w="44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Project:</w:t>
            </w:r>
            <w:r>
              <w:rPr>
                <w:spacing w:val="53"/>
                <w:sz w:val="24"/>
              </w:rPr>
              <w:t> </w:t>
            </w:r>
            <w:r>
              <w:rPr>
                <w:color w:val="0000FF"/>
                <w:sz w:val="24"/>
              </w:rPr>
              <w:t>(name/number)</w:t>
            </w:r>
          </w:p>
        </w:tc>
        <w:tc>
          <w:tcPr>
            <w:tcW w:w="4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269" w:type="dxa"/>
          </w:tcPr>
          <w:p>
            <w:pPr/>
          </w:p>
        </w:tc>
        <w:tc>
          <w:tcPr>
            <w:tcW w:w="271" w:type="dxa"/>
          </w:tcPr>
          <w:p>
            <w:pPr/>
          </w:p>
        </w:tc>
      </w:tr>
      <w:tr>
        <w:trPr>
          <w:trHeight w:val="566" w:hRule="exact"/>
        </w:trPr>
        <w:tc>
          <w:tcPr>
            <w:tcW w:w="44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Topic:</w:t>
            </w:r>
          </w:p>
        </w:tc>
        <w:tc>
          <w:tcPr>
            <w:tcW w:w="44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Facilitator:</w:t>
            </w:r>
          </w:p>
        </w:tc>
        <w:tc>
          <w:tcPr>
            <w:tcW w:w="269" w:type="dxa"/>
          </w:tcPr>
          <w:p>
            <w:pPr/>
          </w:p>
        </w:tc>
        <w:tc>
          <w:tcPr>
            <w:tcW w:w="271" w:type="dxa"/>
          </w:tcPr>
          <w:p>
            <w:pPr/>
          </w:p>
        </w:tc>
      </w:tr>
      <w:tr>
        <w:trPr>
          <w:trHeight w:val="569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4411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Call in number:</w:t>
            </w:r>
          </w:p>
        </w:tc>
        <w:tc>
          <w:tcPr>
            <w:tcW w:w="269" w:type="dxa"/>
          </w:tcPr>
          <w:p>
            <w:pPr/>
          </w:p>
        </w:tc>
        <w:tc>
          <w:tcPr>
            <w:tcW w:w="271" w:type="dxa"/>
          </w:tcPr>
          <w:p>
            <w:pPr/>
          </w:p>
        </w:tc>
      </w:tr>
      <w:tr>
        <w:trPr>
          <w:trHeight w:val="290" w:hRule="exact"/>
        </w:trPr>
        <w:tc>
          <w:tcPr>
            <w:tcW w:w="4428" w:type="dxa"/>
          </w:tcPr>
          <w:p>
            <w:pPr/>
          </w:p>
        </w:tc>
        <w:tc>
          <w:tcPr>
            <w:tcW w:w="4411" w:type="dxa"/>
          </w:tcPr>
          <w:p>
            <w:pPr/>
          </w:p>
        </w:tc>
        <w:tc>
          <w:tcPr>
            <w:tcW w:w="269" w:type="dxa"/>
          </w:tcPr>
          <w:p>
            <w:pPr/>
          </w:p>
        </w:tc>
        <w:tc>
          <w:tcPr>
            <w:tcW w:w="271" w:type="dxa"/>
          </w:tcPr>
          <w:p>
            <w:pPr/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220" w:right="0" w:firstLine="0"/>
        <w:jc w:val="left"/>
        <w:rPr>
          <w:rFonts w:ascii="Book Antiqua"/>
          <w:sz w:val="22"/>
        </w:rPr>
      </w:pPr>
      <w:r>
        <w:rPr>
          <w:rFonts w:ascii="Book Antiqua"/>
          <w:sz w:val="22"/>
        </w:rPr>
        <w:t>Invitees/Attendees:</w:t>
      </w: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9"/>
        <w:gridCol w:w="2520"/>
        <w:gridCol w:w="2160"/>
        <w:gridCol w:w="2160"/>
      </w:tblGrid>
      <w:tr>
        <w:trPr>
          <w:trHeight w:val="290" w:hRule="exact"/>
        </w:trPr>
        <w:tc>
          <w:tcPr>
            <w:tcW w:w="253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invitee/attendee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attendee rep. (sub)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21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 info</w:t>
            </w:r>
          </w:p>
        </w:tc>
      </w:tr>
      <w:tr>
        <w:trPr>
          <w:trHeight w:val="290" w:hRule="exact"/>
        </w:trPr>
        <w:tc>
          <w:tcPr>
            <w:tcW w:w="2539" w:type="dxa"/>
          </w:tcPr>
          <w:p>
            <w:pPr/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16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290" w:hRule="exact"/>
        </w:trPr>
        <w:tc>
          <w:tcPr>
            <w:tcW w:w="2539" w:type="dxa"/>
          </w:tcPr>
          <w:p>
            <w:pPr/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16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  <w:tr>
        <w:trPr>
          <w:trHeight w:val="293" w:hRule="exact"/>
        </w:trPr>
        <w:tc>
          <w:tcPr>
            <w:tcW w:w="2539" w:type="dxa"/>
          </w:tcPr>
          <w:p>
            <w:pPr/>
          </w:p>
        </w:tc>
        <w:tc>
          <w:tcPr>
            <w:tcW w:w="252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160" w:type="dxa"/>
          </w:tcPr>
          <w:p>
            <w:pPr/>
          </w:p>
        </w:tc>
        <w:tc>
          <w:tcPr>
            <w:tcW w:w="2160" w:type="dxa"/>
          </w:tcPr>
          <w:p>
            <w:pPr/>
          </w:p>
        </w:tc>
      </w:tr>
    </w:tbl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spacing w:before="9"/>
        <w:rPr>
          <w:rFonts w:ascii="Book Antiqua"/>
          <w:sz w:val="18"/>
        </w:rPr>
      </w:pPr>
    </w:p>
    <w:p>
      <w:pPr>
        <w:spacing w:line="480" w:lineRule="auto" w:before="93"/>
        <w:ind w:left="220" w:right="7256" w:firstLine="0"/>
        <w:jc w:val="left"/>
        <w:rPr>
          <w:rFonts w:ascii="Book Antiqua"/>
          <w:sz w:val="22"/>
        </w:rPr>
      </w:pPr>
      <w:r>
        <w:rPr>
          <w:rFonts w:ascii="Book Antiqua"/>
          <w:sz w:val="22"/>
        </w:rPr>
        <w:t>Meeting Agenda: </w:t>
      </w:r>
      <w:r>
        <w:rPr>
          <w:rFonts w:ascii="Book Antiqua"/>
          <w:color w:val="0000FF"/>
          <w:sz w:val="22"/>
        </w:rPr>
        <w:t>paste meeting agenda</w:t>
      </w:r>
    </w:p>
    <w:p>
      <w:pPr>
        <w:spacing w:after="0" w:line="480" w:lineRule="auto"/>
        <w:jc w:val="left"/>
        <w:rPr>
          <w:rFonts w:ascii="Book Antiqua"/>
          <w:sz w:val="22"/>
        </w:rPr>
        <w:sectPr>
          <w:pgSz w:w="12240" w:h="15840"/>
          <w:pgMar w:top="1440" w:bottom="280" w:left="1220" w:right="1400"/>
        </w:sectPr>
      </w:pPr>
    </w:p>
    <w:p>
      <w:pPr>
        <w:spacing w:before="80"/>
        <w:ind w:left="220" w:right="0" w:firstLine="0"/>
        <w:jc w:val="left"/>
        <w:rPr>
          <w:rFonts w:ascii="Book Antiqua"/>
          <w:sz w:val="22"/>
        </w:rPr>
      </w:pPr>
      <w:r>
        <w:rPr>
          <w:rFonts w:ascii="Book Antiqua"/>
          <w:sz w:val="22"/>
        </w:rPr>
        <w:t>Discussion Summary:</w:t>
      </w: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9"/>
        </w:rPr>
      </w:pPr>
    </w:p>
    <w:p>
      <w:pPr>
        <w:spacing w:before="1"/>
        <w:ind w:left="219" w:right="0" w:firstLine="0"/>
        <w:jc w:val="left"/>
        <w:rPr>
          <w:rFonts w:ascii="Book Antiqua"/>
          <w:sz w:val="22"/>
        </w:rPr>
      </w:pPr>
      <w:r>
        <w:rPr>
          <w:rFonts w:ascii="Book Antiqua"/>
          <w:color w:val="0000FF"/>
          <w:sz w:val="22"/>
        </w:rPr>
        <w:t>highlight: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1" w:val="left" w:leader="none"/>
        </w:tabs>
        <w:spacing w:line="240" w:lineRule="auto" w:before="137" w:after="0"/>
        <w:ind w:left="940" w:right="0" w:hanging="361"/>
        <w:jc w:val="left"/>
        <w:rPr>
          <w:sz w:val="22"/>
        </w:rPr>
      </w:pPr>
      <w:r>
        <w:rPr>
          <w:color w:val="0000FF"/>
          <w:sz w:val="22"/>
        </w:rPr>
        <w:t>key discussion</w:t>
      </w:r>
      <w:r>
        <w:rPr>
          <w:color w:val="0000FF"/>
          <w:spacing w:val="-7"/>
          <w:sz w:val="22"/>
        </w:rPr>
        <w:t> </w:t>
      </w:r>
      <w:r>
        <w:rPr>
          <w:color w:val="0000FF"/>
          <w:sz w:val="22"/>
        </w:rPr>
        <w:t>items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37" w:after="0"/>
        <w:ind w:left="940" w:right="0" w:hanging="360"/>
        <w:jc w:val="left"/>
        <w:rPr>
          <w:sz w:val="22"/>
        </w:rPr>
      </w:pPr>
      <w:r>
        <w:rPr>
          <w:color w:val="0000FF"/>
          <w:sz w:val="22"/>
        </w:rPr>
        <w:t>consensus</w:t>
      </w:r>
      <w:r>
        <w:rPr>
          <w:color w:val="0000FF"/>
          <w:spacing w:val="-2"/>
          <w:sz w:val="22"/>
        </w:rPr>
        <w:t> </w:t>
      </w:r>
      <w:r>
        <w:rPr>
          <w:color w:val="0000FF"/>
          <w:sz w:val="22"/>
        </w:rPr>
        <w:t>reached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37" w:after="0"/>
        <w:ind w:left="940" w:right="0" w:hanging="360"/>
        <w:jc w:val="left"/>
        <w:rPr>
          <w:sz w:val="22"/>
        </w:rPr>
      </w:pPr>
      <w:r>
        <w:rPr>
          <w:color w:val="0000FF"/>
          <w:sz w:val="22"/>
        </w:rPr>
        <w:t>agreements</w:t>
      </w:r>
      <w:r>
        <w:rPr>
          <w:color w:val="0000FF"/>
          <w:spacing w:val="-5"/>
          <w:sz w:val="22"/>
        </w:rPr>
        <w:t> </w:t>
      </w:r>
      <w:r>
        <w:rPr>
          <w:color w:val="0000FF"/>
          <w:sz w:val="22"/>
        </w:rPr>
        <w:t>made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37" w:after="0"/>
        <w:ind w:left="940" w:right="0" w:hanging="360"/>
        <w:jc w:val="left"/>
        <w:rPr>
          <w:sz w:val="22"/>
        </w:rPr>
      </w:pPr>
      <w:r>
        <w:rPr>
          <w:color w:val="0000FF"/>
          <w:sz w:val="22"/>
        </w:rPr>
        <w:t>issues</w:t>
      </w:r>
      <w:r>
        <w:rPr>
          <w:color w:val="0000FF"/>
          <w:spacing w:val="-2"/>
          <w:sz w:val="22"/>
        </w:rPr>
        <w:t> </w:t>
      </w:r>
      <w:r>
        <w:rPr>
          <w:color w:val="0000FF"/>
          <w:sz w:val="22"/>
        </w:rPr>
        <w:t>resolved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37" w:after="0"/>
        <w:ind w:left="940" w:right="0" w:hanging="360"/>
        <w:jc w:val="left"/>
        <w:rPr>
          <w:sz w:val="22"/>
        </w:rPr>
      </w:pPr>
      <w:r>
        <w:rPr>
          <w:color w:val="0000FF"/>
          <w:sz w:val="22"/>
        </w:rPr>
        <w:t>issues</w:t>
      </w:r>
      <w:r>
        <w:rPr>
          <w:color w:val="0000FF"/>
          <w:spacing w:val="-3"/>
          <w:sz w:val="22"/>
        </w:rPr>
        <w:t> </w:t>
      </w:r>
      <w:r>
        <w:rPr>
          <w:color w:val="0000FF"/>
          <w:sz w:val="22"/>
        </w:rPr>
        <w:t>opened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34" w:after="0"/>
        <w:ind w:left="940" w:right="0" w:hanging="360"/>
        <w:jc w:val="left"/>
        <w:rPr>
          <w:sz w:val="22"/>
        </w:rPr>
      </w:pPr>
      <w:r>
        <w:rPr>
          <w:color w:val="0000FF"/>
          <w:sz w:val="22"/>
        </w:rPr>
        <w:t>risks</w:t>
      </w:r>
      <w:r>
        <w:rPr>
          <w:color w:val="0000FF"/>
          <w:spacing w:val="-3"/>
          <w:sz w:val="22"/>
        </w:rPr>
        <w:t> </w:t>
      </w:r>
      <w:r>
        <w:rPr>
          <w:color w:val="0000FF"/>
          <w:sz w:val="22"/>
        </w:rPr>
        <w:t>identified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  <w:tab w:pos="941" w:val="left" w:leader="none"/>
        </w:tabs>
        <w:spacing w:line="240" w:lineRule="auto" w:before="136" w:after="0"/>
        <w:ind w:left="940" w:right="0" w:hanging="360"/>
        <w:jc w:val="left"/>
        <w:rPr>
          <w:sz w:val="22"/>
        </w:rPr>
      </w:pPr>
      <w:r>
        <w:rPr>
          <w:color w:val="0000FF"/>
          <w:sz w:val="22"/>
        </w:rPr>
        <w:t>action</w:t>
      </w:r>
      <w:r>
        <w:rPr>
          <w:color w:val="0000FF"/>
          <w:spacing w:val="-3"/>
          <w:sz w:val="22"/>
        </w:rPr>
        <w:t> </w:t>
      </w:r>
      <w:r>
        <w:rPr>
          <w:color w:val="0000FF"/>
          <w:sz w:val="22"/>
        </w:rPr>
        <w:t>items</w:t>
      </w:r>
    </w:p>
    <w:p>
      <w:pPr>
        <w:pStyle w:val="BodyText"/>
        <w:rPr>
          <w:rFonts w:ascii="Book Antiqua"/>
          <w:sz w:val="28"/>
        </w:rPr>
      </w:pPr>
    </w:p>
    <w:p>
      <w:pPr>
        <w:pStyle w:val="BodyText"/>
        <w:rPr>
          <w:rFonts w:ascii="Book Antiqua"/>
          <w:sz w:val="28"/>
        </w:rPr>
      </w:pPr>
    </w:p>
    <w:p>
      <w:pPr>
        <w:pStyle w:val="BodyText"/>
        <w:rPr>
          <w:rFonts w:ascii="Book Antiqua"/>
          <w:sz w:val="28"/>
        </w:rPr>
      </w:pPr>
    </w:p>
    <w:p>
      <w:pPr>
        <w:pStyle w:val="BodyText"/>
        <w:rPr>
          <w:rFonts w:ascii="Book Antiqua"/>
          <w:sz w:val="28"/>
        </w:rPr>
      </w:pPr>
    </w:p>
    <w:p>
      <w:pPr>
        <w:pStyle w:val="BodyText"/>
        <w:spacing w:before="1"/>
        <w:rPr>
          <w:rFonts w:ascii="Book Antiqua"/>
          <w:sz w:val="31"/>
        </w:rPr>
      </w:pPr>
    </w:p>
    <w:p>
      <w:pPr>
        <w:spacing w:before="0"/>
        <w:ind w:left="220" w:right="0" w:firstLine="0"/>
        <w:jc w:val="left"/>
        <w:rPr>
          <w:rFonts w:ascii="Book Antiqua"/>
          <w:sz w:val="22"/>
        </w:rPr>
      </w:pPr>
      <w:r>
        <w:rPr>
          <w:rFonts w:ascii="Book Antiqua"/>
          <w:sz w:val="22"/>
        </w:rPr>
        <w:t>Issues opened:</w:t>
      </w:r>
    </w:p>
    <w:p>
      <w:pPr>
        <w:pStyle w:val="BodyText"/>
        <w:rPr>
          <w:rFonts w:ascii="Book Antiqua"/>
          <w:sz w:val="22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2251"/>
        <w:gridCol w:w="4049"/>
        <w:gridCol w:w="271"/>
      </w:tblGrid>
      <w:tr>
        <w:trPr>
          <w:trHeight w:val="290" w:hRule="exact"/>
        </w:trPr>
        <w:tc>
          <w:tcPr>
            <w:tcW w:w="29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issue</w:t>
            </w:r>
          </w:p>
        </w:tc>
        <w:tc>
          <w:tcPr>
            <w:tcW w:w="225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owner</w:t>
            </w:r>
          </w:p>
        </w:tc>
        <w:tc>
          <w:tcPr>
            <w:tcW w:w="40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  <w:tc>
          <w:tcPr>
            <w:tcW w:w="271" w:type="dxa"/>
          </w:tcPr>
          <w:p>
            <w:pPr/>
          </w:p>
        </w:tc>
      </w:tr>
      <w:tr>
        <w:trPr>
          <w:trHeight w:val="290" w:hRule="exact"/>
        </w:trPr>
        <w:tc>
          <w:tcPr>
            <w:tcW w:w="2988" w:type="dxa"/>
          </w:tcPr>
          <w:p>
            <w:pPr/>
          </w:p>
        </w:tc>
        <w:tc>
          <w:tcPr>
            <w:tcW w:w="2251" w:type="dxa"/>
          </w:tcPr>
          <w:p>
            <w:pPr/>
          </w:p>
        </w:tc>
        <w:tc>
          <w:tcPr>
            <w:tcW w:w="4049" w:type="dxa"/>
          </w:tcPr>
          <w:p>
            <w:pPr/>
          </w:p>
        </w:tc>
        <w:tc>
          <w:tcPr>
            <w:tcW w:w="271" w:type="dxa"/>
          </w:tcPr>
          <w:p>
            <w:pPr/>
          </w:p>
        </w:tc>
      </w:tr>
      <w:tr>
        <w:trPr>
          <w:trHeight w:val="290" w:hRule="exact"/>
        </w:trPr>
        <w:tc>
          <w:tcPr>
            <w:tcW w:w="2988" w:type="dxa"/>
          </w:tcPr>
          <w:p>
            <w:pPr/>
          </w:p>
        </w:tc>
        <w:tc>
          <w:tcPr>
            <w:tcW w:w="2251" w:type="dxa"/>
          </w:tcPr>
          <w:p>
            <w:pPr/>
          </w:p>
        </w:tc>
        <w:tc>
          <w:tcPr>
            <w:tcW w:w="4049" w:type="dxa"/>
          </w:tcPr>
          <w:p>
            <w:pPr/>
          </w:p>
        </w:tc>
        <w:tc>
          <w:tcPr>
            <w:tcW w:w="271" w:type="dxa"/>
          </w:tcPr>
          <w:p>
            <w:pPr/>
          </w:p>
        </w:tc>
      </w:tr>
      <w:tr>
        <w:trPr>
          <w:trHeight w:val="293" w:hRule="exact"/>
        </w:trPr>
        <w:tc>
          <w:tcPr>
            <w:tcW w:w="2988" w:type="dxa"/>
          </w:tcPr>
          <w:p>
            <w:pPr/>
          </w:p>
        </w:tc>
        <w:tc>
          <w:tcPr>
            <w:tcW w:w="2251" w:type="dxa"/>
          </w:tcPr>
          <w:p>
            <w:pPr/>
          </w:p>
        </w:tc>
        <w:tc>
          <w:tcPr>
            <w:tcW w:w="4049" w:type="dxa"/>
          </w:tcPr>
          <w:p>
            <w:pPr/>
          </w:p>
        </w:tc>
        <w:tc>
          <w:tcPr>
            <w:tcW w:w="271" w:type="dxa"/>
          </w:tcPr>
          <w:p>
            <w:pPr/>
          </w:p>
        </w:tc>
      </w:tr>
    </w:tbl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spacing w:before="11"/>
        <w:rPr>
          <w:rFonts w:ascii="Book Antiqua"/>
          <w:sz w:val="23"/>
        </w:rPr>
      </w:pPr>
    </w:p>
    <w:p>
      <w:pPr>
        <w:spacing w:before="0"/>
        <w:ind w:left="220" w:right="0" w:firstLine="0"/>
        <w:jc w:val="left"/>
        <w:rPr>
          <w:rFonts w:ascii="Book Antiqua"/>
          <w:sz w:val="22"/>
        </w:rPr>
      </w:pPr>
      <w:r>
        <w:rPr>
          <w:rFonts w:ascii="Book Antiqua"/>
          <w:sz w:val="22"/>
        </w:rPr>
        <w:t>Action items:</w:t>
      </w:r>
    </w:p>
    <w:p>
      <w:pPr>
        <w:pStyle w:val="BodyText"/>
        <w:rPr>
          <w:rFonts w:ascii="Book Antiqua"/>
          <w:sz w:val="22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2251"/>
        <w:gridCol w:w="4049"/>
        <w:gridCol w:w="271"/>
      </w:tblGrid>
      <w:tr>
        <w:trPr>
          <w:trHeight w:val="290" w:hRule="exact"/>
        </w:trPr>
        <w:tc>
          <w:tcPr>
            <w:tcW w:w="29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225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owner</w:t>
            </w:r>
          </w:p>
        </w:tc>
        <w:tc>
          <w:tcPr>
            <w:tcW w:w="404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  <w:tc>
          <w:tcPr>
            <w:tcW w:w="271" w:type="dxa"/>
          </w:tcPr>
          <w:p>
            <w:pPr/>
          </w:p>
        </w:tc>
      </w:tr>
      <w:tr>
        <w:trPr>
          <w:trHeight w:val="293" w:hRule="exact"/>
        </w:trPr>
        <w:tc>
          <w:tcPr>
            <w:tcW w:w="2988" w:type="dxa"/>
          </w:tcPr>
          <w:p>
            <w:pPr/>
          </w:p>
        </w:tc>
        <w:tc>
          <w:tcPr>
            <w:tcW w:w="2251" w:type="dxa"/>
          </w:tcPr>
          <w:p>
            <w:pPr/>
          </w:p>
        </w:tc>
        <w:tc>
          <w:tcPr>
            <w:tcW w:w="4049" w:type="dxa"/>
          </w:tcPr>
          <w:p>
            <w:pPr/>
          </w:p>
        </w:tc>
        <w:tc>
          <w:tcPr>
            <w:tcW w:w="271" w:type="dxa"/>
          </w:tcPr>
          <w:p>
            <w:pPr/>
          </w:p>
        </w:tc>
      </w:tr>
      <w:tr>
        <w:trPr>
          <w:trHeight w:val="290" w:hRule="exact"/>
        </w:trPr>
        <w:tc>
          <w:tcPr>
            <w:tcW w:w="2988" w:type="dxa"/>
          </w:tcPr>
          <w:p>
            <w:pPr/>
          </w:p>
        </w:tc>
        <w:tc>
          <w:tcPr>
            <w:tcW w:w="2251" w:type="dxa"/>
          </w:tcPr>
          <w:p>
            <w:pPr/>
          </w:p>
        </w:tc>
        <w:tc>
          <w:tcPr>
            <w:tcW w:w="4049" w:type="dxa"/>
          </w:tcPr>
          <w:p>
            <w:pPr/>
          </w:p>
        </w:tc>
        <w:tc>
          <w:tcPr>
            <w:tcW w:w="271" w:type="dxa"/>
          </w:tcPr>
          <w:p>
            <w:pPr/>
          </w:p>
        </w:tc>
      </w:tr>
      <w:tr>
        <w:trPr>
          <w:trHeight w:val="290" w:hRule="exact"/>
        </w:trPr>
        <w:tc>
          <w:tcPr>
            <w:tcW w:w="2988" w:type="dxa"/>
          </w:tcPr>
          <w:p>
            <w:pPr/>
          </w:p>
        </w:tc>
        <w:tc>
          <w:tcPr>
            <w:tcW w:w="2251" w:type="dxa"/>
          </w:tcPr>
          <w:p>
            <w:pPr/>
          </w:p>
        </w:tc>
        <w:tc>
          <w:tcPr>
            <w:tcW w:w="4049" w:type="dxa"/>
          </w:tcPr>
          <w:p>
            <w:pPr/>
          </w:p>
        </w:tc>
        <w:tc>
          <w:tcPr>
            <w:tcW w:w="271" w:type="dxa"/>
          </w:tcPr>
          <w:p>
            <w:pPr/>
          </w:p>
        </w:tc>
      </w:tr>
    </w:tbl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spacing w:before="174"/>
        <w:ind w:left="220" w:right="0" w:firstLine="0"/>
        <w:jc w:val="left"/>
        <w:rPr>
          <w:rFonts w:ascii="Book Antiqua"/>
          <w:sz w:val="22"/>
        </w:rPr>
      </w:pPr>
      <w:r>
        <w:rPr>
          <w:rFonts w:ascii="Book Antiqua"/>
          <w:sz w:val="22"/>
        </w:rPr>
        <w:t>Next meeting:  </w:t>
      </w:r>
      <w:r>
        <w:rPr>
          <w:rFonts w:ascii="Book Antiqua"/>
          <w:color w:val="0000FF"/>
          <w:sz w:val="22"/>
        </w:rPr>
        <w:t>date, time, location</w:t>
      </w:r>
    </w:p>
    <w:sectPr>
      <w:pgSz w:w="12240" w:h="15840"/>
      <w:pgMar w:top="136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40" w:hanging="361"/>
      </w:pPr>
      <w:rPr>
        <w:rFonts w:hint="default" w:ascii="Symbol" w:hAnsi="Symbol" w:eastAsia="Symbol" w:cs="Symbol"/>
        <w:color w:val="0000FF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2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9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7"/>
      <w:ind w:left="940" w:hanging="360"/>
    </w:pPr>
    <w:rPr>
      <w:rFonts w:ascii="Book Antiqua" w:hAnsi="Book Antiqua" w:eastAsia="Book Antiqua" w:cs="Book Antiqua"/>
    </w:rPr>
  </w:style>
  <w:style w:styleId="TableParagraph" w:type="paragraph">
    <w:name w:val="Table Paragraph"/>
    <w:basedOn w:val="Normal"/>
    <w:uiPriority w:val="1"/>
    <w:qFormat/>
    <w:pPr>
      <w:spacing w:line="270" w:lineRule="exact"/>
      <w:ind w:left="10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2018-08-02T12:38:12Z</dcterms:created>
  <dcterms:modified xsi:type="dcterms:W3CDTF">2018-08-02T12:38:12Z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